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11CBB6" w14:textId="77777777" w:rsidR="00C944BB" w:rsidRPr="00384223" w:rsidRDefault="00C944BB" w:rsidP="00C944BB">
      <w:pPr>
        <w:jc w:val="center"/>
        <w:rPr>
          <w:rFonts w:ascii="Times New Roman" w:hAnsi="Times New Roman" w:cs="Times New Roman"/>
          <w:b/>
          <w:bCs/>
          <w:i/>
          <w:iCs/>
          <w:u w:val="single"/>
        </w:rPr>
      </w:pPr>
      <w:r w:rsidRPr="00384223">
        <w:rPr>
          <w:rFonts w:ascii="Times New Roman" w:hAnsi="Times New Roman" w:cs="Times New Roman"/>
          <w:b/>
          <w:bCs/>
          <w:i/>
          <w:iCs/>
          <w:u w:val="single"/>
        </w:rPr>
        <w:t>İKİNCİ EL MOTORLU KARA TAŞITLARI YETKİ BELGESİ BAŞVURU ŞARTLARI:</w:t>
      </w:r>
    </w:p>
    <w:p w14:paraId="14C0D6DE" w14:textId="77777777" w:rsidR="00C944BB" w:rsidRPr="00DE2C2A" w:rsidRDefault="00C944BB" w:rsidP="00C944BB">
      <w:pPr>
        <w:jc w:val="both"/>
        <w:rPr>
          <w:rFonts w:ascii="Times New Roman" w:hAnsi="Times New Roman" w:cs="Times New Roman"/>
          <w:b/>
          <w:bCs/>
          <w:u w:val="single"/>
        </w:rPr>
      </w:pPr>
    </w:p>
    <w:p w14:paraId="44FFBCA5" w14:textId="77777777" w:rsidR="00C944BB" w:rsidRPr="00456286" w:rsidRDefault="00C944BB" w:rsidP="00C944BB">
      <w:pPr>
        <w:pStyle w:val="ListeParagraf"/>
        <w:numPr>
          <w:ilvl w:val="0"/>
          <w:numId w:val="1"/>
        </w:numPr>
        <w:rPr>
          <w:rFonts w:ascii="Times New Roman" w:hAnsi="Times New Roman" w:cs="Times New Roman"/>
          <w:b/>
          <w:bCs/>
          <w:sz w:val="24"/>
          <w:szCs w:val="24"/>
        </w:rPr>
      </w:pPr>
      <w:r w:rsidRPr="00456286">
        <w:rPr>
          <w:rFonts w:ascii="Times New Roman" w:hAnsi="Times New Roman" w:cs="Times New Roman"/>
          <w:b/>
          <w:bCs/>
          <w:sz w:val="24"/>
          <w:szCs w:val="24"/>
        </w:rPr>
        <w:t>GELİR VEYA KURUMLAR VERGİSİ MÜKELLEFİ OLUNMASI</w:t>
      </w:r>
    </w:p>
    <w:p w14:paraId="21F4D00C" w14:textId="77777777" w:rsidR="00C944BB" w:rsidRPr="00456286" w:rsidRDefault="00C944BB" w:rsidP="00C944BB">
      <w:pPr>
        <w:pStyle w:val="ListeParagraf"/>
        <w:numPr>
          <w:ilvl w:val="0"/>
          <w:numId w:val="2"/>
        </w:numPr>
        <w:ind w:left="924" w:hanging="357"/>
        <w:jc w:val="both"/>
        <w:rPr>
          <w:rFonts w:ascii="Times New Roman" w:hAnsi="Times New Roman" w:cs="Times New Roman"/>
          <w:sz w:val="24"/>
          <w:szCs w:val="24"/>
        </w:rPr>
      </w:pPr>
      <w:r w:rsidRPr="00456286">
        <w:rPr>
          <w:rFonts w:ascii="Times New Roman" w:hAnsi="Times New Roman" w:cs="Times New Roman"/>
          <w:sz w:val="24"/>
          <w:szCs w:val="24"/>
        </w:rPr>
        <w:t>Güncel vergi levhası</w:t>
      </w:r>
    </w:p>
    <w:p w14:paraId="47DE287D" w14:textId="77777777" w:rsidR="00C944BB" w:rsidRDefault="00C944BB" w:rsidP="00C944BB">
      <w:pPr>
        <w:pStyle w:val="ListeParagraf"/>
        <w:numPr>
          <w:ilvl w:val="0"/>
          <w:numId w:val="2"/>
        </w:numPr>
        <w:ind w:left="924" w:hanging="357"/>
        <w:jc w:val="both"/>
        <w:rPr>
          <w:rFonts w:ascii="Times New Roman" w:hAnsi="Times New Roman" w:cs="Times New Roman"/>
          <w:sz w:val="24"/>
          <w:szCs w:val="24"/>
        </w:rPr>
      </w:pPr>
      <w:r w:rsidRPr="00456286">
        <w:rPr>
          <w:rFonts w:ascii="Times New Roman" w:hAnsi="Times New Roman" w:cs="Times New Roman"/>
          <w:sz w:val="24"/>
          <w:szCs w:val="24"/>
        </w:rPr>
        <w:t>Faaliyet konusu ikinci el motorlu kara taşıtı ticareti faaliyetinin bulunması gerekir</w:t>
      </w:r>
      <w:r>
        <w:rPr>
          <w:rFonts w:ascii="Times New Roman" w:hAnsi="Times New Roman" w:cs="Times New Roman"/>
          <w:sz w:val="24"/>
          <w:szCs w:val="24"/>
        </w:rPr>
        <w:t>.</w:t>
      </w:r>
    </w:p>
    <w:p w14:paraId="30C40BDE" w14:textId="77777777" w:rsidR="00C944BB" w:rsidRPr="009B628C" w:rsidRDefault="00C944BB" w:rsidP="00C944BB">
      <w:pPr>
        <w:pStyle w:val="ListeParagraf"/>
        <w:numPr>
          <w:ilvl w:val="0"/>
          <w:numId w:val="2"/>
        </w:numPr>
        <w:ind w:left="924" w:hanging="357"/>
        <w:jc w:val="both"/>
        <w:rPr>
          <w:rFonts w:ascii="Times New Roman" w:hAnsi="Times New Roman" w:cs="Times New Roman"/>
          <w:sz w:val="24"/>
          <w:szCs w:val="24"/>
        </w:rPr>
      </w:pPr>
      <w:r>
        <w:rPr>
          <w:rFonts w:ascii="Times New Roman" w:hAnsi="Times New Roman" w:cs="Times New Roman"/>
          <w:sz w:val="24"/>
          <w:szCs w:val="24"/>
        </w:rPr>
        <w:t>İ</w:t>
      </w:r>
      <w:r w:rsidRPr="00456286">
        <w:rPr>
          <w:rFonts w:ascii="Times New Roman" w:hAnsi="Times New Roman" w:cs="Times New Roman"/>
          <w:sz w:val="24"/>
          <w:szCs w:val="24"/>
        </w:rPr>
        <w:t>kinci el motorlu kara taşıtı ticareti faaliyet</w:t>
      </w:r>
      <w:r>
        <w:rPr>
          <w:rFonts w:ascii="Times New Roman" w:hAnsi="Times New Roman" w:cs="Times New Roman"/>
          <w:sz w:val="24"/>
          <w:szCs w:val="24"/>
        </w:rPr>
        <w:t>ine uygun NACE kodunun</w:t>
      </w:r>
      <w:r w:rsidRPr="00456286">
        <w:rPr>
          <w:rFonts w:ascii="Times New Roman" w:hAnsi="Times New Roman" w:cs="Times New Roman"/>
          <w:sz w:val="24"/>
          <w:szCs w:val="24"/>
        </w:rPr>
        <w:t xml:space="preserve"> bulunması gerekir</w:t>
      </w:r>
      <w:r>
        <w:rPr>
          <w:rFonts w:ascii="Times New Roman" w:hAnsi="Times New Roman" w:cs="Times New Roman"/>
          <w:sz w:val="24"/>
          <w:szCs w:val="24"/>
        </w:rPr>
        <w:t>.</w:t>
      </w:r>
    </w:p>
    <w:p w14:paraId="6C080FEC" w14:textId="77777777" w:rsidR="00C944BB" w:rsidRPr="00DE2C2A" w:rsidRDefault="00C944BB" w:rsidP="00C944BB">
      <w:pPr>
        <w:pStyle w:val="ListeParagraf"/>
        <w:ind w:left="924"/>
        <w:jc w:val="both"/>
        <w:rPr>
          <w:rFonts w:ascii="Times New Roman" w:hAnsi="Times New Roman" w:cs="Times New Roman"/>
          <w:sz w:val="24"/>
          <w:szCs w:val="24"/>
        </w:rPr>
      </w:pPr>
    </w:p>
    <w:p w14:paraId="0C57CD7E" w14:textId="77777777" w:rsidR="00C944BB" w:rsidRPr="00456286" w:rsidRDefault="00C944BB" w:rsidP="00C944BB">
      <w:pPr>
        <w:pStyle w:val="ListeParagraf"/>
        <w:numPr>
          <w:ilvl w:val="0"/>
          <w:numId w:val="1"/>
        </w:numPr>
        <w:rPr>
          <w:rFonts w:ascii="Times New Roman" w:hAnsi="Times New Roman" w:cs="Times New Roman"/>
          <w:b/>
          <w:bCs/>
          <w:sz w:val="24"/>
          <w:szCs w:val="24"/>
        </w:rPr>
      </w:pPr>
      <w:r w:rsidRPr="00456286">
        <w:rPr>
          <w:rFonts w:ascii="Times New Roman" w:hAnsi="Times New Roman" w:cs="Times New Roman"/>
          <w:b/>
          <w:bCs/>
          <w:sz w:val="24"/>
          <w:szCs w:val="24"/>
        </w:rPr>
        <w:t>MESLEK ODASINA KAYITLI OLUNMASI</w:t>
      </w:r>
    </w:p>
    <w:p w14:paraId="1F731EE3" w14:textId="77777777" w:rsidR="00C944BB" w:rsidRPr="00456286" w:rsidRDefault="00C944BB" w:rsidP="00C944BB">
      <w:pPr>
        <w:pStyle w:val="ListeParagraf"/>
        <w:numPr>
          <w:ilvl w:val="0"/>
          <w:numId w:val="3"/>
        </w:numPr>
        <w:ind w:left="924" w:hanging="357"/>
        <w:rPr>
          <w:rFonts w:ascii="Times New Roman" w:hAnsi="Times New Roman" w:cs="Times New Roman"/>
          <w:sz w:val="24"/>
          <w:szCs w:val="24"/>
        </w:rPr>
      </w:pPr>
      <w:r w:rsidRPr="00456286">
        <w:rPr>
          <w:rFonts w:ascii="Times New Roman" w:hAnsi="Times New Roman" w:cs="Times New Roman"/>
          <w:sz w:val="24"/>
          <w:szCs w:val="24"/>
        </w:rPr>
        <w:t>Esnaf Odası veya Ticaret Odasından güncel oda faaliyet belgesi (Son 3 ay içerisinde alınmış) (Esnaf Sicil Tasdiknamesi kabul edilmeyecektir.)</w:t>
      </w:r>
    </w:p>
    <w:p w14:paraId="1E74A237" w14:textId="77777777" w:rsidR="00C944BB" w:rsidRDefault="00C944BB" w:rsidP="00C944BB">
      <w:pPr>
        <w:pStyle w:val="ListeParagraf"/>
        <w:numPr>
          <w:ilvl w:val="0"/>
          <w:numId w:val="3"/>
        </w:numPr>
        <w:ind w:left="924" w:hanging="357"/>
        <w:rPr>
          <w:rFonts w:ascii="Times New Roman" w:hAnsi="Times New Roman" w:cs="Times New Roman"/>
          <w:sz w:val="24"/>
          <w:szCs w:val="24"/>
        </w:rPr>
      </w:pPr>
      <w:r w:rsidRPr="00456286">
        <w:rPr>
          <w:rFonts w:ascii="Times New Roman" w:hAnsi="Times New Roman" w:cs="Times New Roman"/>
          <w:sz w:val="24"/>
          <w:szCs w:val="24"/>
        </w:rPr>
        <w:t>Faaliyet konusu ikinci el motorlu kara taşıtı ticareti faaliyetinin bulunması gereki</w:t>
      </w:r>
      <w:r>
        <w:rPr>
          <w:rFonts w:ascii="Times New Roman" w:hAnsi="Times New Roman" w:cs="Times New Roman"/>
          <w:sz w:val="24"/>
          <w:szCs w:val="24"/>
        </w:rPr>
        <w:t>r.</w:t>
      </w:r>
    </w:p>
    <w:p w14:paraId="7B7FD0D9" w14:textId="77777777" w:rsidR="00C944BB" w:rsidRPr="009B628C" w:rsidRDefault="00C944BB" w:rsidP="00C944BB">
      <w:pPr>
        <w:pStyle w:val="ListeParagraf"/>
        <w:numPr>
          <w:ilvl w:val="0"/>
          <w:numId w:val="3"/>
        </w:numPr>
        <w:ind w:left="924" w:hanging="357"/>
        <w:rPr>
          <w:rFonts w:ascii="Times New Roman" w:hAnsi="Times New Roman" w:cs="Times New Roman"/>
          <w:sz w:val="24"/>
          <w:szCs w:val="24"/>
        </w:rPr>
      </w:pPr>
      <w:r w:rsidRPr="009B628C">
        <w:rPr>
          <w:rFonts w:ascii="Times New Roman" w:hAnsi="Times New Roman" w:cs="Times New Roman"/>
          <w:sz w:val="24"/>
          <w:szCs w:val="24"/>
        </w:rPr>
        <w:t>İkinci el motorlu kara taşıtı ticareti faaliyetine uygun NACE kodunun bulunması gerekir.</w:t>
      </w:r>
    </w:p>
    <w:p w14:paraId="717C0FDD" w14:textId="77777777" w:rsidR="00C944BB" w:rsidRPr="00DE2C2A" w:rsidRDefault="00C944BB" w:rsidP="00C944BB">
      <w:pPr>
        <w:pStyle w:val="ListeParagraf"/>
        <w:ind w:left="924"/>
        <w:rPr>
          <w:rFonts w:ascii="Times New Roman" w:hAnsi="Times New Roman" w:cs="Times New Roman"/>
          <w:sz w:val="24"/>
          <w:szCs w:val="24"/>
        </w:rPr>
      </w:pPr>
    </w:p>
    <w:p w14:paraId="3F797504" w14:textId="77777777" w:rsidR="00C944BB" w:rsidRPr="00456286" w:rsidRDefault="00C944BB" w:rsidP="00C944BB">
      <w:pPr>
        <w:pStyle w:val="ListeParagraf"/>
        <w:numPr>
          <w:ilvl w:val="0"/>
          <w:numId w:val="1"/>
        </w:numPr>
        <w:rPr>
          <w:rFonts w:ascii="Times New Roman" w:hAnsi="Times New Roman" w:cs="Times New Roman"/>
          <w:b/>
          <w:bCs/>
          <w:sz w:val="24"/>
          <w:szCs w:val="24"/>
        </w:rPr>
      </w:pPr>
      <w:r w:rsidRPr="00456286">
        <w:rPr>
          <w:rFonts w:ascii="Times New Roman" w:hAnsi="Times New Roman" w:cs="Times New Roman"/>
          <w:b/>
          <w:bCs/>
          <w:sz w:val="24"/>
          <w:szCs w:val="24"/>
        </w:rPr>
        <w:t>MESLEKİ YETERLİLİK</w:t>
      </w:r>
    </w:p>
    <w:p w14:paraId="318AEB4D" w14:textId="77777777" w:rsidR="00C944BB" w:rsidRDefault="00C944BB" w:rsidP="00C944BB">
      <w:pPr>
        <w:pStyle w:val="ListeParagraf"/>
        <w:numPr>
          <w:ilvl w:val="0"/>
          <w:numId w:val="4"/>
        </w:numPr>
        <w:ind w:left="924" w:hanging="357"/>
        <w:rPr>
          <w:rFonts w:ascii="Times New Roman" w:hAnsi="Times New Roman" w:cs="Times New Roman"/>
          <w:sz w:val="24"/>
          <w:szCs w:val="24"/>
        </w:rPr>
      </w:pPr>
      <w:r w:rsidRPr="00456286">
        <w:rPr>
          <w:rFonts w:ascii="Times New Roman" w:hAnsi="Times New Roman" w:cs="Times New Roman"/>
          <w:sz w:val="24"/>
          <w:szCs w:val="24"/>
        </w:rPr>
        <w:t>Motorlu kara taşıtları alım satım sorumlularından en az birinin Seviye 5 mesleki yeterlilik belgesine sahip olması</w:t>
      </w:r>
    </w:p>
    <w:p w14:paraId="3971C270" w14:textId="77777777" w:rsidR="00C944BB" w:rsidRPr="00DE2C2A" w:rsidRDefault="00C944BB" w:rsidP="00C944BB">
      <w:pPr>
        <w:pStyle w:val="ListeParagraf"/>
        <w:ind w:left="924"/>
        <w:rPr>
          <w:rFonts w:ascii="Times New Roman" w:hAnsi="Times New Roman" w:cs="Times New Roman"/>
          <w:sz w:val="24"/>
          <w:szCs w:val="24"/>
        </w:rPr>
      </w:pPr>
    </w:p>
    <w:p w14:paraId="5C3D17E1" w14:textId="77777777" w:rsidR="00C944BB" w:rsidRPr="00456286" w:rsidRDefault="00C944BB" w:rsidP="00C944BB">
      <w:pPr>
        <w:pStyle w:val="ListeParagraf"/>
        <w:numPr>
          <w:ilvl w:val="0"/>
          <w:numId w:val="1"/>
        </w:numPr>
        <w:rPr>
          <w:rFonts w:ascii="Times New Roman" w:hAnsi="Times New Roman" w:cs="Times New Roman"/>
          <w:b/>
          <w:bCs/>
          <w:sz w:val="24"/>
          <w:szCs w:val="24"/>
        </w:rPr>
      </w:pPr>
      <w:r w:rsidRPr="00456286">
        <w:rPr>
          <w:rFonts w:ascii="Times New Roman" w:hAnsi="Times New Roman" w:cs="Times New Roman"/>
          <w:b/>
          <w:bCs/>
          <w:sz w:val="24"/>
          <w:szCs w:val="24"/>
        </w:rPr>
        <w:t>ÖĞRENİM DURUMU</w:t>
      </w:r>
    </w:p>
    <w:p w14:paraId="2ECA00BC" w14:textId="77777777" w:rsidR="00C944BB" w:rsidRPr="001B2A39" w:rsidRDefault="00C944BB" w:rsidP="00C944BB">
      <w:pPr>
        <w:pStyle w:val="ListeParagraf"/>
        <w:numPr>
          <w:ilvl w:val="0"/>
          <w:numId w:val="5"/>
        </w:numPr>
        <w:ind w:left="981" w:hanging="357"/>
        <w:rPr>
          <w:rFonts w:ascii="Times New Roman" w:hAnsi="Times New Roman" w:cs="Times New Roman"/>
        </w:rPr>
      </w:pPr>
      <w:r>
        <w:rPr>
          <w:rFonts w:ascii="Times New Roman" w:hAnsi="Times New Roman" w:cs="Times New Roman"/>
          <w:sz w:val="24"/>
          <w:szCs w:val="24"/>
        </w:rPr>
        <w:t xml:space="preserve">En az ilköğretim mezunu olmak </w:t>
      </w:r>
    </w:p>
    <w:p w14:paraId="168AF8A7" w14:textId="77777777" w:rsidR="00C944BB" w:rsidRDefault="00C944BB" w:rsidP="00C944BB">
      <w:pPr>
        <w:pStyle w:val="ListeParagraf"/>
        <w:jc w:val="both"/>
        <w:rPr>
          <w:rFonts w:ascii="Times New Roman" w:hAnsi="Times New Roman" w:cs="Times New Roman"/>
          <w:b/>
          <w:bCs/>
          <w:sz w:val="24"/>
          <w:szCs w:val="24"/>
        </w:rPr>
      </w:pPr>
    </w:p>
    <w:p w14:paraId="6C71D5AA" w14:textId="77777777" w:rsidR="00C944BB" w:rsidRPr="001B2A39" w:rsidRDefault="00C944BB" w:rsidP="00C944BB">
      <w:pPr>
        <w:pStyle w:val="ListeParagraf"/>
        <w:numPr>
          <w:ilvl w:val="0"/>
          <w:numId w:val="1"/>
        </w:numPr>
        <w:jc w:val="both"/>
        <w:rPr>
          <w:rFonts w:ascii="Times New Roman" w:hAnsi="Times New Roman" w:cs="Times New Roman"/>
          <w:b/>
          <w:bCs/>
          <w:sz w:val="24"/>
          <w:szCs w:val="24"/>
        </w:rPr>
      </w:pPr>
      <w:r w:rsidRPr="001B2A39">
        <w:rPr>
          <w:rFonts w:ascii="Times New Roman" w:hAnsi="Times New Roman" w:cs="Times New Roman"/>
          <w:b/>
          <w:bCs/>
          <w:sz w:val="24"/>
          <w:szCs w:val="24"/>
        </w:rPr>
        <w:t>YILLIK HARÇ</w:t>
      </w:r>
    </w:p>
    <w:p w14:paraId="661EC108" w14:textId="77777777" w:rsidR="00C944BB" w:rsidRDefault="00C944BB" w:rsidP="00C944BB">
      <w:pPr>
        <w:pStyle w:val="ListeParagraf"/>
        <w:numPr>
          <w:ilvl w:val="0"/>
          <w:numId w:val="8"/>
        </w:numPr>
        <w:ind w:left="924" w:hanging="357"/>
        <w:jc w:val="both"/>
        <w:rPr>
          <w:rFonts w:ascii="Times New Roman" w:hAnsi="Times New Roman" w:cs="Times New Roman"/>
          <w:sz w:val="24"/>
          <w:szCs w:val="24"/>
        </w:rPr>
      </w:pPr>
      <w:r>
        <w:rPr>
          <w:rFonts w:ascii="Times New Roman" w:hAnsi="Times New Roman" w:cs="Times New Roman"/>
          <w:sz w:val="24"/>
          <w:szCs w:val="24"/>
        </w:rPr>
        <w:t>İşletmenin konumuna ve sektörüne uygun olarak hesaplanan ve bu doğrultuda vergi dairesine yıllık harç ödendiğine dair tahsil makbuzunun olması</w:t>
      </w:r>
    </w:p>
    <w:p w14:paraId="44E04DDC" w14:textId="77777777" w:rsidR="00C944BB" w:rsidRPr="001B2A39" w:rsidRDefault="00C944BB" w:rsidP="00C944BB">
      <w:pPr>
        <w:pStyle w:val="ListeParagraf"/>
        <w:ind w:left="924"/>
        <w:jc w:val="both"/>
        <w:rPr>
          <w:rFonts w:ascii="Times New Roman" w:hAnsi="Times New Roman" w:cs="Times New Roman"/>
          <w:i/>
          <w:iCs/>
          <w:sz w:val="24"/>
          <w:szCs w:val="24"/>
        </w:rPr>
      </w:pPr>
      <w:r w:rsidRPr="001D7E37">
        <w:rPr>
          <w:rFonts w:ascii="Times New Roman" w:hAnsi="Times New Roman" w:cs="Times New Roman"/>
          <w:i/>
          <w:iCs/>
          <w:sz w:val="24"/>
          <w:szCs w:val="24"/>
        </w:rPr>
        <w:t xml:space="preserve">(İşletme adı veya ticaret </w:t>
      </w:r>
      <w:proofErr w:type="spellStart"/>
      <w:r w:rsidRPr="001D7E37">
        <w:rPr>
          <w:rFonts w:ascii="Times New Roman" w:hAnsi="Times New Roman" w:cs="Times New Roman"/>
          <w:i/>
          <w:iCs/>
          <w:sz w:val="24"/>
          <w:szCs w:val="24"/>
        </w:rPr>
        <w:t>ünvanı</w:t>
      </w:r>
      <w:proofErr w:type="spellEnd"/>
      <w:r w:rsidRPr="001D7E37">
        <w:rPr>
          <w:rFonts w:ascii="Times New Roman" w:hAnsi="Times New Roman" w:cs="Times New Roman"/>
          <w:i/>
          <w:iCs/>
          <w:sz w:val="24"/>
          <w:szCs w:val="24"/>
        </w:rPr>
        <w:t xml:space="preserve"> değişikliklerine ilişkin yetki belgesi yenileme başvurularında tekrar yıllık harç ödenmesi gerekmektedir. Diğer değişikliklerde yıllık harç ödenmesine gerek olmadan </w:t>
      </w:r>
      <w:r>
        <w:rPr>
          <w:rFonts w:ascii="Times New Roman" w:hAnsi="Times New Roman" w:cs="Times New Roman"/>
          <w:i/>
          <w:iCs/>
          <w:sz w:val="24"/>
          <w:szCs w:val="24"/>
        </w:rPr>
        <w:t xml:space="preserve">sadece </w:t>
      </w:r>
      <w:r w:rsidRPr="001D7E37">
        <w:rPr>
          <w:rFonts w:ascii="Times New Roman" w:hAnsi="Times New Roman" w:cs="Times New Roman"/>
          <w:i/>
          <w:iCs/>
          <w:sz w:val="24"/>
          <w:szCs w:val="24"/>
        </w:rPr>
        <w:t>yetki belgesi tadili yapılmalıdır.)</w:t>
      </w:r>
    </w:p>
    <w:p w14:paraId="6C17D7B9" w14:textId="77777777" w:rsidR="00C944BB" w:rsidRPr="00DE2C2A" w:rsidRDefault="00C944BB" w:rsidP="00C944BB">
      <w:pPr>
        <w:pStyle w:val="ListeParagraf"/>
        <w:ind w:left="981"/>
        <w:rPr>
          <w:rFonts w:ascii="Times New Roman" w:hAnsi="Times New Roman" w:cs="Times New Roman"/>
          <w:sz w:val="24"/>
          <w:szCs w:val="24"/>
        </w:rPr>
      </w:pPr>
    </w:p>
    <w:p w14:paraId="69BBB623" w14:textId="77777777" w:rsidR="00C944BB" w:rsidRPr="00456286" w:rsidRDefault="00C944BB" w:rsidP="00C944BB">
      <w:pPr>
        <w:rPr>
          <w:rFonts w:ascii="Times New Roman" w:hAnsi="Times New Roman" w:cs="Times New Roman"/>
          <w:b/>
          <w:bCs/>
          <w:sz w:val="24"/>
          <w:szCs w:val="24"/>
          <w:u w:val="single"/>
        </w:rPr>
      </w:pPr>
      <w:r w:rsidRPr="00456286">
        <w:rPr>
          <w:rFonts w:ascii="Times New Roman" w:hAnsi="Times New Roman" w:cs="Times New Roman"/>
          <w:b/>
          <w:bCs/>
          <w:sz w:val="24"/>
          <w:szCs w:val="24"/>
          <w:u w:val="single"/>
        </w:rPr>
        <w:t>DİKKAT EDİLMESİ GEREKEN DİĞER HUSUSLAR:</w:t>
      </w:r>
    </w:p>
    <w:p w14:paraId="61474623" w14:textId="77777777" w:rsidR="00C944BB" w:rsidRPr="00456286" w:rsidRDefault="00C944BB" w:rsidP="00C944BB">
      <w:pPr>
        <w:pStyle w:val="ListeParagraf"/>
        <w:numPr>
          <w:ilvl w:val="0"/>
          <w:numId w:val="6"/>
        </w:numPr>
        <w:jc w:val="both"/>
        <w:rPr>
          <w:rFonts w:ascii="Times New Roman" w:hAnsi="Times New Roman" w:cs="Times New Roman"/>
          <w:sz w:val="24"/>
          <w:szCs w:val="24"/>
        </w:rPr>
      </w:pPr>
      <w:r w:rsidRPr="00456286">
        <w:rPr>
          <w:rFonts w:ascii="Times New Roman" w:hAnsi="Times New Roman" w:cs="Times New Roman"/>
          <w:sz w:val="24"/>
          <w:szCs w:val="24"/>
        </w:rPr>
        <w:t>On sekiz yaşını doldurmuş olmak</w:t>
      </w:r>
    </w:p>
    <w:p w14:paraId="065A9C5D" w14:textId="77777777" w:rsidR="00C944BB" w:rsidRPr="00456286" w:rsidRDefault="00C944BB" w:rsidP="00C944BB">
      <w:pPr>
        <w:pStyle w:val="ListeParagraf"/>
        <w:numPr>
          <w:ilvl w:val="0"/>
          <w:numId w:val="6"/>
        </w:numPr>
        <w:jc w:val="both"/>
        <w:rPr>
          <w:rFonts w:ascii="Times New Roman" w:hAnsi="Times New Roman" w:cs="Times New Roman"/>
          <w:sz w:val="24"/>
          <w:szCs w:val="24"/>
        </w:rPr>
      </w:pPr>
      <w:r w:rsidRPr="00456286">
        <w:rPr>
          <w:rFonts w:ascii="Times New Roman" w:hAnsi="Times New Roman" w:cs="Times New Roman"/>
          <w:sz w:val="24"/>
          <w:szCs w:val="24"/>
        </w:rPr>
        <w:t>İflas etmemiş veya iflas etmiş olsa bile 9/6/1932 tarihli ve 2004 sayılı İcra ve İflas Kanunu hükümlerine göre itibarının yerine gelmiş olması</w:t>
      </w:r>
    </w:p>
    <w:p w14:paraId="5D2D419F" w14:textId="77777777" w:rsidR="00C944BB" w:rsidRPr="00456286" w:rsidRDefault="00C944BB" w:rsidP="00C944BB">
      <w:pPr>
        <w:pStyle w:val="ListeParagraf"/>
        <w:numPr>
          <w:ilvl w:val="0"/>
          <w:numId w:val="6"/>
        </w:numPr>
        <w:jc w:val="both"/>
        <w:rPr>
          <w:rFonts w:ascii="Times New Roman" w:hAnsi="Times New Roman" w:cs="Times New Roman"/>
          <w:sz w:val="24"/>
          <w:szCs w:val="24"/>
        </w:rPr>
      </w:pPr>
      <w:r w:rsidRPr="00456286">
        <w:rPr>
          <w:rFonts w:ascii="Times New Roman" w:hAnsi="Times New Roman" w:cs="Times New Roman"/>
          <w:sz w:val="24"/>
          <w:szCs w:val="24"/>
        </w:rPr>
        <w:t>Konkordato talebinde bulunmamış olmak</w:t>
      </w:r>
    </w:p>
    <w:p w14:paraId="2C3B668D" w14:textId="77777777" w:rsidR="00C944BB" w:rsidRPr="00456286" w:rsidRDefault="00C944BB" w:rsidP="00C944BB">
      <w:pPr>
        <w:pStyle w:val="ListeParagraf"/>
        <w:numPr>
          <w:ilvl w:val="0"/>
          <w:numId w:val="6"/>
        </w:numPr>
        <w:jc w:val="both"/>
        <w:rPr>
          <w:rFonts w:ascii="Times New Roman" w:hAnsi="Times New Roman" w:cs="Times New Roman"/>
          <w:sz w:val="24"/>
          <w:szCs w:val="24"/>
        </w:rPr>
      </w:pPr>
      <w:r w:rsidRPr="00456286">
        <w:rPr>
          <w:rFonts w:ascii="Times New Roman" w:hAnsi="Times New Roman" w:cs="Times New Roman"/>
          <w:sz w:val="24"/>
          <w:szCs w:val="24"/>
        </w:rPr>
        <w:t>Kasten işlenen bir suçtan dolayı beş yıldan fazla kesinleşmiş hapis cezası almamış veya devletin güvenliğine, anayasal düzene ve bu düzenin işleyişine, milli savunmaya ve devlet sırlarına karşı suçlar ile casusluk, zimmet, irtikâp, rüşvet, hırsızlık, dolandırıcılık, sahtecilik, güveni kötüye kullanma, hileli iflas, ihaleye fesat karıştırma, edimin ifasına fesat karıştırma, suçtan kaynaklanan malvarlığı değerlerini aklama, terörizmin finansmanı, kaçakçılık, vergi kaçakçılığı veya haksız mal edinme, işkence, cinsel saldırı ve çocukların cinsel istismarı suçlarından hüküm giymemiş ya da ticaret ve sanat icrasından hükmen yasaklanmamış olmak</w:t>
      </w:r>
    </w:p>
    <w:p w14:paraId="7DD9F760" w14:textId="77777777" w:rsidR="00C944BB" w:rsidRPr="009B628C" w:rsidRDefault="00C944BB" w:rsidP="00C944BB">
      <w:pPr>
        <w:pStyle w:val="ListeParagraf"/>
        <w:numPr>
          <w:ilvl w:val="0"/>
          <w:numId w:val="6"/>
        </w:numPr>
        <w:jc w:val="both"/>
        <w:rPr>
          <w:rFonts w:ascii="Times New Roman" w:hAnsi="Times New Roman" w:cs="Times New Roman"/>
          <w:sz w:val="24"/>
          <w:szCs w:val="24"/>
        </w:rPr>
      </w:pPr>
      <w:r w:rsidRPr="00456286">
        <w:rPr>
          <w:rFonts w:ascii="Times New Roman" w:hAnsi="Times New Roman" w:cs="Times New Roman"/>
          <w:sz w:val="24"/>
          <w:szCs w:val="24"/>
        </w:rPr>
        <w:t>Gelir veya kurumlar vergisinde kayıtlı olan iş yeri adresi ile meslek odasına kayıtlı olan iş yeri adreslerinin hepsi aynı adres olmal</w:t>
      </w:r>
      <w:r>
        <w:rPr>
          <w:rFonts w:ascii="Times New Roman" w:hAnsi="Times New Roman" w:cs="Times New Roman"/>
          <w:sz w:val="24"/>
          <w:szCs w:val="24"/>
        </w:rPr>
        <w:t>ı</w:t>
      </w:r>
    </w:p>
    <w:p w14:paraId="2DF41B02" w14:textId="77777777" w:rsidR="00C944BB" w:rsidRPr="00456286" w:rsidRDefault="00C944BB" w:rsidP="00C944BB">
      <w:pPr>
        <w:rPr>
          <w:rFonts w:ascii="Times New Roman" w:hAnsi="Times New Roman" w:cs="Times New Roman"/>
          <w:b/>
          <w:bCs/>
          <w:sz w:val="24"/>
          <w:szCs w:val="24"/>
          <w:u w:val="single"/>
        </w:rPr>
      </w:pPr>
      <w:r w:rsidRPr="00456286">
        <w:rPr>
          <w:rFonts w:ascii="Times New Roman" w:hAnsi="Times New Roman" w:cs="Times New Roman"/>
          <w:b/>
          <w:bCs/>
          <w:sz w:val="24"/>
          <w:szCs w:val="24"/>
          <w:u w:val="single"/>
        </w:rPr>
        <w:lastRenderedPageBreak/>
        <w:t>BAŞVURULAR</w:t>
      </w:r>
      <w:r>
        <w:rPr>
          <w:rFonts w:ascii="Times New Roman" w:hAnsi="Times New Roman" w:cs="Times New Roman"/>
          <w:b/>
          <w:bCs/>
          <w:sz w:val="24"/>
          <w:szCs w:val="24"/>
          <w:u w:val="single"/>
        </w:rPr>
        <w:t>:</w:t>
      </w:r>
    </w:p>
    <w:p w14:paraId="08BCDC65" w14:textId="77777777" w:rsidR="00C944BB" w:rsidRPr="00C74D20" w:rsidRDefault="00C944BB" w:rsidP="00C944BB">
      <w:pPr>
        <w:pStyle w:val="ListeParagraf"/>
        <w:numPr>
          <w:ilvl w:val="0"/>
          <w:numId w:val="7"/>
        </w:numPr>
        <w:jc w:val="both"/>
        <w:rPr>
          <w:rFonts w:ascii="Times New Roman" w:hAnsi="Times New Roman" w:cs="Times New Roman"/>
          <w:sz w:val="24"/>
          <w:szCs w:val="24"/>
        </w:rPr>
      </w:pPr>
      <w:r w:rsidRPr="00C74D20">
        <w:rPr>
          <w:rFonts w:ascii="Times New Roman" w:hAnsi="Times New Roman" w:cs="Times New Roman"/>
          <w:sz w:val="24"/>
          <w:szCs w:val="24"/>
        </w:rPr>
        <w:t>Yetki</w:t>
      </w:r>
      <w:r>
        <w:rPr>
          <w:rFonts w:ascii="Times New Roman" w:hAnsi="Times New Roman" w:cs="Times New Roman"/>
          <w:sz w:val="24"/>
          <w:szCs w:val="24"/>
        </w:rPr>
        <w:t xml:space="preserve"> b</w:t>
      </w:r>
      <w:r w:rsidRPr="00C74D20">
        <w:rPr>
          <w:rFonts w:ascii="Times New Roman" w:hAnsi="Times New Roman" w:cs="Times New Roman"/>
          <w:sz w:val="24"/>
          <w:szCs w:val="24"/>
        </w:rPr>
        <w:t>elgesi başvurula</w:t>
      </w:r>
      <w:r>
        <w:rPr>
          <w:rFonts w:ascii="Times New Roman" w:hAnsi="Times New Roman" w:cs="Times New Roman"/>
          <w:sz w:val="24"/>
          <w:szCs w:val="24"/>
        </w:rPr>
        <w:t>rı www.ticaret.gov.tr bağlantı adresi üzerinden E-Hizmetler ve E-İşlemler sekmelerine girilerek İETTS uygulaması üzerinden e-devlet giriş bilgileriyle ile yapılacaktır.</w:t>
      </w:r>
    </w:p>
    <w:p w14:paraId="505FB8CD" w14:textId="77777777" w:rsidR="00C944BB" w:rsidRPr="00456286" w:rsidRDefault="00C944BB" w:rsidP="00C944BB">
      <w:pPr>
        <w:pStyle w:val="ListeParagraf"/>
        <w:numPr>
          <w:ilvl w:val="0"/>
          <w:numId w:val="7"/>
        </w:numPr>
        <w:jc w:val="both"/>
        <w:rPr>
          <w:rFonts w:ascii="Times New Roman" w:hAnsi="Times New Roman" w:cs="Times New Roman"/>
          <w:sz w:val="24"/>
          <w:szCs w:val="24"/>
        </w:rPr>
      </w:pPr>
      <w:r w:rsidRPr="00456286">
        <w:rPr>
          <w:rFonts w:ascii="Times New Roman" w:hAnsi="Times New Roman" w:cs="Times New Roman"/>
          <w:sz w:val="24"/>
          <w:szCs w:val="24"/>
        </w:rPr>
        <w:t>Hiçbir şekilde elden başvuru kabul edilmeyecektir.</w:t>
      </w:r>
    </w:p>
    <w:p w14:paraId="03416D76" w14:textId="77777777" w:rsidR="00C944BB" w:rsidRPr="00456286" w:rsidRDefault="00C944BB" w:rsidP="00C944BB">
      <w:pPr>
        <w:pStyle w:val="ListeParagraf"/>
        <w:numPr>
          <w:ilvl w:val="0"/>
          <w:numId w:val="7"/>
        </w:numPr>
        <w:jc w:val="both"/>
        <w:rPr>
          <w:rFonts w:ascii="Times New Roman" w:hAnsi="Times New Roman" w:cs="Times New Roman"/>
          <w:sz w:val="24"/>
          <w:szCs w:val="24"/>
        </w:rPr>
      </w:pPr>
      <w:r w:rsidRPr="00456286">
        <w:rPr>
          <w:rFonts w:ascii="Times New Roman" w:hAnsi="Times New Roman" w:cs="Times New Roman"/>
          <w:sz w:val="24"/>
          <w:szCs w:val="24"/>
        </w:rPr>
        <w:t>Başvuru sonucu yine bu sistem üzerinden olacaktır.</w:t>
      </w:r>
    </w:p>
    <w:p w14:paraId="00110B4F" w14:textId="77777777" w:rsidR="00C944BB" w:rsidRPr="00731183" w:rsidRDefault="00C944BB" w:rsidP="00C944BB">
      <w:pPr>
        <w:pStyle w:val="ListeParagraf"/>
        <w:numPr>
          <w:ilvl w:val="0"/>
          <w:numId w:val="7"/>
        </w:numPr>
        <w:jc w:val="both"/>
        <w:rPr>
          <w:rFonts w:ascii="Times New Roman" w:hAnsi="Times New Roman" w:cs="Times New Roman"/>
          <w:sz w:val="24"/>
          <w:szCs w:val="24"/>
        </w:rPr>
      </w:pPr>
      <w:r w:rsidRPr="00456286">
        <w:rPr>
          <w:rFonts w:ascii="Times New Roman" w:hAnsi="Times New Roman" w:cs="Times New Roman"/>
          <w:sz w:val="24"/>
          <w:szCs w:val="24"/>
        </w:rPr>
        <w:t xml:space="preserve">İkinci El Motorlu Kara Taşıtları Ticareti Bilgi Sistemine </w:t>
      </w:r>
      <w:r>
        <w:rPr>
          <w:rFonts w:ascii="Times New Roman" w:hAnsi="Times New Roman" w:cs="Times New Roman"/>
          <w:sz w:val="24"/>
          <w:szCs w:val="24"/>
        </w:rPr>
        <w:t>b</w:t>
      </w:r>
      <w:r w:rsidRPr="00456286">
        <w:rPr>
          <w:rFonts w:ascii="Times New Roman" w:hAnsi="Times New Roman" w:cs="Times New Roman"/>
          <w:sz w:val="24"/>
          <w:szCs w:val="24"/>
        </w:rPr>
        <w:t xml:space="preserve">aşvuru </w:t>
      </w:r>
      <w:r>
        <w:rPr>
          <w:rFonts w:ascii="Times New Roman" w:hAnsi="Times New Roman" w:cs="Times New Roman"/>
          <w:sz w:val="24"/>
          <w:szCs w:val="24"/>
        </w:rPr>
        <w:t>a</w:t>
      </w:r>
      <w:r w:rsidRPr="00456286">
        <w:rPr>
          <w:rFonts w:ascii="Times New Roman" w:hAnsi="Times New Roman" w:cs="Times New Roman"/>
          <w:sz w:val="24"/>
          <w:szCs w:val="24"/>
        </w:rPr>
        <w:t xml:space="preserve">şamaları </w:t>
      </w:r>
      <w:r>
        <w:rPr>
          <w:rFonts w:ascii="Times New Roman" w:hAnsi="Times New Roman" w:cs="Times New Roman"/>
          <w:sz w:val="24"/>
          <w:szCs w:val="24"/>
        </w:rPr>
        <w:t>v</w:t>
      </w:r>
      <w:r w:rsidRPr="00456286">
        <w:rPr>
          <w:rFonts w:ascii="Times New Roman" w:hAnsi="Times New Roman" w:cs="Times New Roman"/>
          <w:sz w:val="24"/>
          <w:szCs w:val="24"/>
        </w:rPr>
        <w:t xml:space="preserve">e </w:t>
      </w:r>
      <w:r>
        <w:rPr>
          <w:rFonts w:ascii="Times New Roman" w:hAnsi="Times New Roman" w:cs="Times New Roman"/>
          <w:sz w:val="24"/>
          <w:szCs w:val="24"/>
        </w:rPr>
        <w:t>y</w:t>
      </w:r>
      <w:r w:rsidRPr="00456286">
        <w:rPr>
          <w:rFonts w:ascii="Times New Roman" w:hAnsi="Times New Roman" w:cs="Times New Roman"/>
          <w:sz w:val="24"/>
          <w:szCs w:val="24"/>
        </w:rPr>
        <w:t xml:space="preserve">üklenecek </w:t>
      </w:r>
      <w:r>
        <w:rPr>
          <w:rFonts w:ascii="Times New Roman" w:hAnsi="Times New Roman" w:cs="Times New Roman"/>
          <w:sz w:val="24"/>
          <w:szCs w:val="24"/>
        </w:rPr>
        <w:t>e</w:t>
      </w:r>
      <w:r w:rsidRPr="00456286">
        <w:rPr>
          <w:rFonts w:ascii="Times New Roman" w:hAnsi="Times New Roman" w:cs="Times New Roman"/>
          <w:sz w:val="24"/>
          <w:szCs w:val="24"/>
        </w:rPr>
        <w:t xml:space="preserve">vrakların </w:t>
      </w:r>
      <w:r>
        <w:rPr>
          <w:rFonts w:ascii="Times New Roman" w:hAnsi="Times New Roman" w:cs="Times New Roman"/>
          <w:sz w:val="24"/>
          <w:szCs w:val="24"/>
        </w:rPr>
        <w:t>n</w:t>
      </w:r>
      <w:r w:rsidRPr="00456286">
        <w:rPr>
          <w:rFonts w:ascii="Times New Roman" w:hAnsi="Times New Roman" w:cs="Times New Roman"/>
          <w:sz w:val="24"/>
          <w:szCs w:val="24"/>
        </w:rPr>
        <w:t xml:space="preserve">asıl </w:t>
      </w:r>
      <w:r>
        <w:rPr>
          <w:rFonts w:ascii="Times New Roman" w:hAnsi="Times New Roman" w:cs="Times New Roman"/>
          <w:sz w:val="24"/>
          <w:szCs w:val="24"/>
        </w:rPr>
        <w:t>y</w:t>
      </w:r>
      <w:r w:rsidRPr="00456286">
        <w:rPr>
          <w:rFonts w:ascii="Times New Roman" w:hAnsi="Times New Roman" w:cs="Times New Roman"/>
          <w:sz w:val="24"/>
          <w:szCs w:val="24"/>
        </w:rPr>
        <w:t xml:space="preserve">apılacağı </w:t>
      </w:r>
      <w:r w:rsidRPr="00456286">
        <w:rPr>
          <w:rFonts w:ascii="Times New Roman" w:hAnsi="Times New Roman" w:cs="Times New Roman"/>
          <w:i/>
          <w:iCs/>
          <w:sz w:val="24"/>
          <w:szCs w:val="24"/>
        </w:rPr>
        <w:t xml:space="preserve">“Kullanım </w:t>
      </w:r>
      <w:proofErr w:type="spellStart"/>
      <w:r w:rsidRPr="00456286">
        <w:rPr>
          <w:rFonts w:ascii="Times New Roman" w:hAnsi="Times New Roman" w:cs="Times New Roman"/>
          <w:i/>
          <w:iCs/>
          <w:sz w:val="24"/>
          <w:szCs w:val="24"/>
        </w:rPr>
        <w:t>Klavuzu”</w:t>
      </w:r>
      <w:r w:rsidRPr="00456286">
        <w:rPr>
          <w:rFonts w:ascii="Times New Roman" w:hAnsi="Times New Roman" w:cs="Times New Roman"/>
          <w:sz w:val="24"/>
          <w:szCs w:val="24"/>
        </w:rPr>
        <w:t>nda</w:t>
      </w:r>
      <w:proofErr w:type="spellEnd"/>
      <w:r w:rsidRPr="00456286">
        <w:rPr>
          <w:rFonts w:ascii="Times New Roman" w:hAnsi="Times New Roman" w:cs="Times New Roman"/>
          <w:sz w:val="24"/>
          <w:szCs w:val="24"/>
        </w:rPr>
        <w:t xml:space="preserve"> </w:t>
      </w:r>
      <w:r>
        <w:rPr>
          <w:rFonts w:ascii="Times New Roman" w:hAnsi="Times New Roman" w:cs="Times New Roman"/>
          <w:sz w:val="24"/>
          <w:szCs w:val="24"/>
        </w:rPr>
        <w:t>m</w:t>
      </w:r>
      <w:r w:rsidRPr="00456286">
        <w:rPr>
          <w:rFonts w:ascii="Times New Roman" w:hAnsi="Times New Roman" w:cs="Times New Roman"/>
          <w:sz w:val="24"/>
          <w:szCs w:val="24"/>
        </w:rPr>
        <w:t>evcuttur.</w:t>
      </w:r>
    </w:p>
    <w:p w14:paraId="28EB7519" w14:textId="77777777" w:rsidR="00C944BB" w:rsidRPr="00456286" w:rsidRDefault="00C944BB" w:rsidP="00C944BB">
      <w:pPr>
        <w:rPr>
          <w:rFonts w:ascii="Times New Roman" w:hAnsi="Times New Roman" w:cs="Times New Roman"/>
          <w:b/>
          <w:bCs/>
          <w:i/>
          <w:iCs/>
          <w:sz w:val="24"/>
          <w:szCs w:val="24"/>
        </w:rPr>
      </w:pPr>
      <w:r w:rsidRPr="00456286">
        <w:rPr>
          <w:rFonts w:ascii="Times New Roman" w:hAnsi="Times New Roman" w:cs="Times New Roman"/>
          <w:b/>
          <w:bCs/>
          <w:i/>
          <w:iCs/>
          <w:sz w:val="24"/>
          <w:szCs w:val="24"/>
        </w:rPr>
        <w:t>EVRAKLAR TARANARAK YÜKLENECEKTİR.</w:t>
      </w:r>
    </w:p>
    <w:p w14:paraId="174366C0" w14:textId="77777777" w:rsidR="00F3182C" w:rsidRDefault="00F3182C"/>
    <w:sectPr w:rsidR="00F3182C">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B54CBF" w14:textId="77777777" w:rsidR="00F91AE4" w:rsidRDefault="00F91AE4" w:rsidP="00F3182C">
      <w:pPr>
        <w:spacing w:after="0" w:line="240" w:lineRule="auto"/>
      </w:pPr>
      <w:r>
        <w:separator/>
      </w:r>
    </w:p>
  </w:endnote>
  <w:endnote w:type="continuationSeparator" w:id="0">
    <w:p w14:paraId="42549AF3" w14:textId="77777777" w:rsidR="00F91AE4" w:rsidRDefault="00F91AE4" w:rsidP="00F318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158C99" w14:textId="77777777" w:rsidR="00F91AE4" w:rsidRDefault="00F91AE4" w:rsidP="00F3182C">
      <w:pPr>
        <w:spacing w:after="0" w:line="240" w:lineRule="auto"/>
      </w:pPr>
      <w:r>
        <w:separator/>
      </w:r>
    </w:p>
  </w:footnote>
  <w:footnote w:type="continuationSeparator" w:id="0">
    <w:p w14:paraId="4DB36379" w14:textId="77777777" w:rsidR="00F91AE4" w:rsidRDefault="00F91AE4" w:rsidP="00F3182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E043C8"/>
    <w:multiLevelType w:val="hybridMultilevel"/>
    <w:tmpl w:val="10FC07B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25A844AC"/>
    <w:multiLevelType w:val="hybridMultilevel"/>
    <w:tmpl w:val="816C739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5D815FC9"/>
    <w:multiLevelType w:val="hybridMultilevel"/>
    <w:tmpl w:val="EA62579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67B96900"/>
    <w:multiLevelType w:val="hybridMultilevel"/>
    <w:tmpl w:val="0586389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75411392"/>
    <w:multiLevelType w:val="hybridMultilevel"/>
    <w:tmpl w:val="133A05D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75D8345A"/>
    <w:multiLevelType w:val="hybridMultilevel"/>
    <w:tmpl w:val="FB9EA3A2"/>
    <w:lvl w:ilvl="0" w:tplc="133666FC">
      <w:start w:val="1"/>
      <w:numFmt w:val="decimal"/>
      <w:lvlText w:val="%1)"/>
      <w:lvlJc w:val="left"/>
      <w:pPr>
        <w:ind w:left="720" w:hanging="360"/>
      </w:pPr>
      <w:rPr>
        <w:b/>
        <w:bCs/>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78D71EAB"/>
    <w:multiLevelType w:val="hybridMultilevel"/>
    <w:tmpl w:val="9C12EC6E"/>
    <w:lvl w:ilvl="0" w:tplc="041F0001">
      <w:start w:val="1"/>
      <w:numFmt w:val="bullet"/>
      <w:lvlText w:val=""/>
      <w:lvlJc w:val="left"/>
      <w:pPr>
        <w:ind w:left="1287" w:hanging="360"/>
      </w:pPr>
      <w:rPr>
        <w:rFonts w:ascii="Symbol" w:hAnsi="Symbol" w:hint="default"/>
      </w:rPr>
    </w:lvl>
    <w:lvl w:ilvl="1" w:tplc="041F0003" w:tentative="1">
      <w:start w:val="1"/>
      <w:numFmt w:val="bullet"/>
      <w:lvlText w:val="o"/>
      <w:lvlJc w:val="left"/>
      <w:pPr>
        <w:ind w:left="2007" w:hanging="360"/>
      </w:pPr>
      <w:rPr>
        <w:rFonts w:ascii="Courier New" w:hAnsi="Courier New" w:cs="Courier New" w:hint="default"/>
      </w:rPr>
    </w:lvl>
    <w:lvl w:ilvl="2" w:tplc="041F0005" w:tentative="1">
      <w:start w:val="1"/>
      <w:numFmt w:val="bullet"/>
      <w:lvlText w:val=""/>
      <w:lvlJc w:val="left"/>
      <w:pPr>
        <w:ind w:left="2727" w:hanging="360"/>
      </w:pPr>
      <w:rPr>
        <w:rFonts w:ascii="Wingdings" w:hAnsi="Wingdings" w:hint="default"/>
      </w:rPr>
    </w:lvl>
    <w:lvl w:ilvl="3" w:tplc="041F0001" w:tentative="1">
      <w:start w:val="1"/>
      <w:numFmt w:val="bullet"/>
      <w:lvlText w:val=""/>
      <w:lvlJc w:val="left"/>
      <w:pPr>
        <w:ind w:left="3447" w:hanging="360"/>
      </w:pPr>
      <w:rPr>
        <w:rFonts w:ascii="Symbol" w:hAnsi="Symbol" w:hint="default"/>
      </w:rPr>
    </w:lvl>
    <w:lvl w:ilvl="4" w:tplc="041F0003" w:tentative="1">
      <w:start w:val="1"/>
      <w:numFmt w:val="bullet"/>
      <w:lvlText w:val="o"/>
      <w:lvlJc w:val="left"/>
      <w:pPr>
        <w:ind w:left="4167" w:hanging="360"/>
      </w:pPr>
      <w:rPr>
        <w:rFonts w:ascii="Courier New" w:hAnsi="Courier New" w:cs="Courier New" w:hint="default"/>
      </w:rPr>
    </w:lvl>
    <w:lvl w:ilvl="5" w:tplc="041F0005" w:tentative="1">
      <w:start w:val="1"/>
      <w:numFmt w:val="bullet"/>
      <w:lvlText w:val=""/>
      <w:lvlJc w:val="left"/>
      <w:pPr>
        <w:ind w:left="4887" w:hanging="360"/>
      </w:pPr>
      <w:rPr>
        <w:rFonts w:ascii="Wingdings" w:hAnsi="Wingdings" w:hint="default"/>
      </w:rPr>
    </w:lvl>
    <w:lvl w:ilvl="6" w:tplc="041F0001" w:tentative="1">
      <w:start w:val="1"/>
      <w:numFmt w:val="bullet"/>
      <w:lvlText w:val=""/>
      <w:lvlJc w:val="left"/>
      <w:pPr>
        <w:ind w:left="5607" w:hanging="360"/>
      </w:pPr>
      <w:rPr>
        <w:rFonts w:ascii="Symbol" w:hAnsi="Symbol" w:hint="default"/>
      </w:rPr>
    </w:lvl>
    <w:lvl w:ilvl="7" w:tplc="041F0003" w:tentative="1">
      <w:start w:val="1"/>
      <w:numFmt w:val="bullet"/>
      <w:lvlText w:val="o"/>
      <w:lvlJc w:val="left"/>
      <w:pPr>
        <w:ind w:left="6327" w:hanging="360"/>
      </w:pPr>
      <w:rPr>
        <w:rFonts w:ascii="Courier New" w:hAnsi="Courier New" w:cs="Courier New" w:hint="default"/>
      </w:rPr>
    </w:lvl>
    <w:lvl w:ilvl="8" w:tplc="041F0005" w:tentative="1">
      <w:start w:val="1"/>
      <w:numFmt w:val="bullet"/>
      <w:lvlText w:val=""/>
      <w:lvlJc w:val="left"/>
      <w:pPr>
        <w:ind w:left="7047" w:hanging="360"/>
      </w:pPr>
      <w:rPr>
        <w:rFonts w:ascii="Wingdings" w:hAnsi="Wingdings" w:hint="default"/>
      </w:rPr>
    </w:lvl>
  </w:abstractNum>
  <w:abstractNum w:abstractNumId="7" w15:restartNumberingAfterBreak="0">
    <w:nsid w:val="7CE07342"/>
    <w:multiLevelType w:val="hybridMultilevel"/>
    <w:tmpl w:val="AF70DD82"/>
    <w:lvl w:ilvl="0" w:tplc="041F0011">
      <w:start w:val="1"/>
      <w:numFmt w:val="decimal"/>
      <w:lvlText w:val="%1)"/>
      <w:lvlJc w:val="left"/>
      <w:pPr>
        <w:ind w:left="720" w:hanging="360"/>
      </w:pPr>
    </w:lvl>
    <w:lvl w:ilvl="1" w:tplc="7B34FC18">
      <w:start w:val="4"/>
      <w:numFmt w:val="bullet"/>
      <w:lvlText w:val="-"/>
      <w:lvlJc w:val="left"/>
      <w:pPr>
        <w:ind w:left="1440" w:hanging="360"/>
      </w:pPr>
      <w:rPr>
        <w:rFonts w:ascii="Times New Roman" w:eastAsiaTheme="minorHAnsi" w:hAnsi="Times New Roman" w:cs="Times New Roman" w:hint="default"/>
      </w:r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432090576">
    <w:abstractNumId w:val="7"/>
  </w:num>
  <w:num w:numId="2" w16cid:durableId="186868688">
    <w:abstractNumId w:val="1"/>
  </w:num>
  <w:num w:numId="3" w16cid:durableId="354885427">
    <w:abstractNumId w:val="3"/>
  </w:num>
  <w:num w:numId="4" w16cid:durableId="1836144890">
    <w:abstractNumId w:val="4"/>
  </w:num>
  <w:num w:numId="5" w16cid:durableId="670374079">
    <w:abstractNumId w:val="6"/>
  </w:num>
  <w:num w:numId="6" w16cid:durableId="1293172624">
    <w:abstractNumId w:val="5"/>
  </w:num>
  <w:num w:numId="7" w16cid:durableId="1029989914">
    <w:abstractNumId w:val="2"/>
  </w:num>
  <w:num w:numId="8" w16cid:durableId="3766598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439D"/>
    <w:rsid w:val="000E2936"/>
    <w:rsid w:val="0035439D"/>
    <w:rsid w:val="00386E91"/>
    <w:rsid w:val="006536CC"/>
    <w:rsid w:val="00A96DB8"/>
    <w:rsid w:val="00C944BB"/>
    <w:rsid w:val="00F3182C"/>
    <w:rsid w:val="00F91AE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82E049"/>
  <w15:chartTrackingRefBased/>
  <w15:docId w15:val="{94190DC6-31FA-4E23-803C-F48E8F1F20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tr-T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44BB"/>
    <w:pPr>
      <w:spacing w:line="259" w:lineRule="auto"/>
    </w:pPr>
    <w:rPr>
      <w:kern w:val="0"/>
      <w:sz w:val="22"/>
      <w:szCs w:val="22"/>
      <w14:ligatures w14:val="none"/>
    </w:rPr>
  </w:style>
  <w:style w:type="paragraph" w:styleId="Balk1">
    <w:name w:val="heading 1"/>
    <w:basedOn w:val="Normal"/>
    <w:next w:val="Normal"/>
    <w:link w:val="Balk1Char"/>
    <w:uiPriority w:val="9"/>
    <w:qFormat/>
    <w:rsid w:val="0035439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alk2">
    <w:name w:val="heading 2"/>
    <w:basedOn w:val="Normal"/>
    <w:next w:val="Normal"/>
    <w:link w:val="Balk2Char"/>
    <w:uiPriority w:val="9"/>
    <w:semiHidden/>
    <w:unhideWhenUsed/>
    <w:qFormat/>
    <w:rsid w:val="0035439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alk3">
    <w:name w:val="heading 3"/>
    <w:basedOn w:val="Normal"/>
    <w:next w:val="Normal"/>
    <w:link w:val="Balk3Char"/>
    <w:uiPriority w:val="9"/>
    <w:semiHidden/>
    <w:unhideWhenUsed/>
    <w:qFormat/>
    <w:rsid w:val="0035439D"/>
    <w:pPr>
      <w:keepNext/>
      <w:keepLines/>
      <w:spacing w:before="160" w:after="80"/>
      <w:outlineLvl w:val="2"/>
    </w:pPr>
    <w:rPr>
      <w:rFonts w:eastAsiaTheme="majorEastAsia" w:cstheme="majorBidi"/>
      <w:color w:val="0F4761" w:themeColor="accent1" w:themeShade="BF"/>
      <w:sz w:val="28"/>
      <w:szCs w:val="28"/>
    </w:rPr>
  </w:style>
  <w:style w:type="paragraph" w:styleId="Balk4">
    <w:name w:val="heading 4"/>
    <w:basedOn w:val="Normal"/>
    <w:next w:val="Normal"/>
    <w:link w:val="Balk4Char"/>
    <w:uiPriority w:val="9"/>
    <w:semiHidden/>
    <w:unhideWhenUsed/>
    <w:qFormat/>
    <w:rsid w:val="0035439D"/>
    <w:pPr>
      <w:keepNext/>
      <w:keepLines/>
      <w:spacing w:before="80" w:after="40"/>
      <w:outlineLvl w:val="3"/>
    </w:pPr>
    <w:rPr>
      <w:rFonts w:eastAsiaTheme="majorEastAsia" w:cstheme="majorBidi"/>
      <w:i/>
      <w:iCs/>
      <w:color w:val="0F4761" w:themeColor="accent1" w:themeShade="BF"/>
    </w:rPr>
  </w:style>
  <w:style w:type="paragraph" w:styleId="Balk5">
    <w:name w:val="heading 5"/>
    <w:basedOn w:val="Normal"/>
    <w:next w:val="Normal"/>
    <w:link w:val="Balk5Char"/>
    <w:uiPriority w:val="9"/>
    <w:semiHidden/>
    <w:unhideWhenUsed/>
    <w:qFormat/>
    <w:rsid w:val="0035439D"/>
    <w:pPr>
      <w:keepNext/>
      <w:keepLines/>
      <w:spacing w:before="80" w:after="40"/>
      <w:outlineLvl w:val="4"/>
    </w:pPr>
    <w:rPr>
      <w:rFonts w:eastAsiaTheme="majorEastAsia" w:cstheme="majorBidi"/>
      <w:color w:val="0F4761" w:themeColor="accent1" w:themeShade="BF"/>
    </w:rPr>
  </w:style>
  <w:style w:type="paragraph" w:styleId="Balk6">
    <w:name w:val="heading 6"/>
    <w:basedOn w:val="Normal"/>
    <w:next w:val="Normal"/>
    <w:link w:val="Balk6Char"/>
    <w:uiPriority w:val="9"/>
    <w:semiHidden/>
    <w:unhideWhenUsed/>
    <w:qFormat/>
    <w:rsid w:val="0035439D"/>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35439D"/>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35439D"/>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35439D"/>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35439D"/>
    <w:rPr>
      <w:rFonts w:asciiTheme="majorHAnsi" w:eastAsiaTheme="majorEastAsia" w:hAnsiTheme="majorHAnsi" w:cstheme="majorBidi"/>
      <w:color w:val="0F4761" w:themeColor="accent1" w:themeShade="BF"/>
      <w:sz w:val="40"/>
      <w:szCs w:val="40"/>
    </w:rPr>
  </w:style>
  <w:style w:type="character" w:customStyle="1" w:styleId="Balk2Char">
    <w:name w:val="Başlık 2 Char"/>
    <w:basedOn w:val="VarsaylanParagrafYazTipi"/>
    <w:link w:val="Balk2"/>
    <w:uiPriority w:val="9"/>
    <w:semiHidden/>
    <w:rsid w:val="0035439D"/>
    <w:rPr>
      <w:rFonts w:asciiTheme="majorHAnsi" w:eastAsiaTheme="majorEastAsia" w:hAnsiTheme="majorHAnsi" w:cstheme="majorBidi"/>
      <w:color w:val="0F4761" w:themeColor="accent1" w:themeShade="BF"/>
      <w:sz w:val="32"/>
      <w:szCs w:val="32"/>
    </w:rPr>
  </w:style>
  <w:style w:type="character" w:customStyle="1" w:styleId="Balk3Char">
    <w:name w:val="Başlık 3 Char"/>
    <w:basedOn w:val="VarsaylanParagrafYazTipi"/>
    <w:link w:val="Balk3"/>
    <w:uiPriority w:val="9"/>
    <w:semiHidden/>
    <w:rsid w:val="0035439D"/>
    <w:rPr>
      <w:rFonts w:eastAsiaTheme="majorEastAsia" w:cstheme="majorBidi"/>
      <w:color w:val="0F4761" w:themeColor="accent1" w:themeShade="BF"/>
      <w:sz w:val="28"/>
      <w:szCs w:val="28"/>
    </w:rPr>
  </w:style>
  <w:style w:type="character" w:customStyle="1" w:styleId="Balk4Char">
    <w:name w:val="Başlık 4 Char"/>
    <w:basedOn w:val="VarsaylanParagrafYazTipi"/>
    <w:link w:val="Balk4"/>
    <w:uiPriority w:val="9"/>
    <w:semiHidden/>
    <w:rsid w:val="0035439D"/>
    <w:rPr>
      <w:rFonts w:eastAsiaTheme="majorEastAsia" w:cstheme="majorBidi"/>
      <w:i/>
      <w:iCs/>
      <w:color w:val="0F4761" w:themeColor="accent1" w:themeShade="BF"/>
    </w:rPr>
  </w:style>
  <w:style w:type="character" w:customStyle="1" w:styleId="Balk5Char">
    <w:name w:val="Başlık 5 Char"/>
    <w:basedOn w:val="VarsaylanParagrafYazTipi"/>
    <w:link w:val="Balk5"/>
    <w:uiPriority w:val="9"/>
    <w:semiHidden/>
    <w:rsid w:val="0035439D"/>
    <w:rPr>
      <w:rFonts w:eastAsiaTheme="majorEastAsia" w:cstheme="majorBidi"/>
      <w:color w:val="0F4761" w:themeColor="accent1" w:themeShade="BF"/>
    </w:rPr>
  </w:style>
  <w:style w:type="character" w:customStyle="1" w:styleId="Balk6Char">
    <w:name w:val="Başlık 6 Char"/>
    <w:basedOn w:val="VarsaylanParagrafYazTipi"/>
    <w:link w:val="Balk6"/>
    <w:uiPriority w:val="9"/>
    <w:semiHidden/>
    <w:rsid w:val="0035439D"/>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35439D"/>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35439D"/>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35439D"/>
    <w:rPr>
      <w:rFonts w:eastAsiaTheme="majorEastAsia" w:cstheme="majorBidi"/>
      <w:color w:val="272727" w:themeColor="text1" w:themeTint="D8"/>
    </w:rPr>
  </w:style>
  <w:style w:type="paragraph" w:styleId="KonuBal">
    <w:name w:val="Title"/>
    <w:basedOn w:val="Normal"/>
    <w:next w:val="Normal"/>
    <w:link w:val="KonuBalChar"/>
    <w:uiPriority w:val="10"/>
    <w:qFormat/>
    <w:rsid w:val="0035439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35439D"/>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35439D"/>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35439D"/>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35439D"/>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35439D"/>
    <w:rPr>
      <w:i/>
      <w:iCs/>
      <w:color w:val="404040" w:themeColor="text1" w:themeTint="BF"/>
    </w:rPr>
  </w:style>
  <w:style w:type="paragraph" w:styleId="ListeParagraf">
    <w:name w:val="List Paragraph"/>
    <w:basedOn w:val="Normal"/>
    <w:uiPriority w:val="34"/>
    <w:qFormat/>
    <w:rsid w:val="0035439D"/>
    <w:pPr>
      <w:ind w:left="720"/>
      <w:contextualSpacing/>
    </w:pPr>
  </w:style>
  <w:style w:type="character" w:styleId="GlVurgulama">
    <w:name w:val="Intense Emphasis"/>
    <w:basedOn w:val="VarsaylanParagrafYazTipi"/>
    <w:uiPriority w:val="21"/>
    <w:qFormat/>
    <w:rsid w:val="0035439D"/>
    <w:rPr>
      <w:i/>
      <w:iCs/>
      <w:color w:val="0F4761" w:themeColor="accent1" w:themeShade="BF"/>
    </w:rPr>
  </w:style>
  <w:style w:type="paragraph" w:styleId="GlAlnt">
    <w:name w:val="Intense Quote"/>
    <w:basedOn w:val="Normal"/>
    <w:next w:val="Normal"/>
    <w:link w:val="GlAlntChar"/>
    <w:uiPriority w:val="30"/>
    <w:qFormat/>
    <w:rsid w:val="0035439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GlAlntChar">
    <w:name w:val="Güçlü Alıntı Char"/>
    <w:basedOn w:val="VarsaylanParagrafYazTipi"/>
    <w:link w:val="GlAlnt"/>
    <w:uiPriority w:val="30"/>
    <w:rsid w:val="0035439D"/>
    <w:rPr>
      <w:i/>
      <w:iCs/>
      <w:color w:val="0F4761" w:themeColor="accent1" w:themeShade="BF"/>
    </w:rPr>
  </w:style>
  <w:style w:type="character" w:styleId="GlBavuru">
    <w:name w:val="Intense Reference"/>
    <w:basedOn w:val="VarsaylanParagrafYazTipi"/>
    <w:uiPriority w:val="32"/>
    <w:qFormat/>
    <w:rsid w:val="0035439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413</Words>
  <Characters>2355</Characters>
  <Application>Microsoft Office Word</Application>
  <DocSecurity>0</DocSecurity>
  <Lines>19</Lines>
  <Paragraphs>5</Paragraphs>
  <ScaleCrop>false</ScaleCrop>
  <Company/>
  <LinksUpToDate>false</LinksUpToDate>
  <CharactersWithSpaces>2763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Arzu Yılmazsoy</dc:creator>
  <cp:keywords/>
  <dc:description/>
  <cp:lastModifiedBy>Arzu Yılmazsoy</cp:lastModifiedBy>
  <cp:revision>2</cp:revision>
  <dcterms:created xsi:type="dcterms:W3CDTF">2026-07-07T11:55:00Z</dcterms:created>
  <dcterms:modified xsi:type="dcterms:W3CDTF">2026-07-07T11:55:00Z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eodilabelclass">
    <vt:lpwstr>id_classification_unclassified=0ef0d4bf-59b8-4ae6-bbc0-fafde041157b</vt:lpwstr>
  </property>
  <property fmtid="{D5CDD505-2E9C-101B-9397-08002B2CF9AE}" pid="3" name="geodilabeluser">
    <vt:lpwstr>user=%UserFullName%</vt:lpwstr>
  </property>
  <property fmtid="{D5CDD505-2E9C-101B-9397-08002B2CF9AE}" pid="4" name="geodilabeltime">
    <vt:lpwstr>datetime=2026-07-07T11:55:45.228Z</vt:lpwstr>
  </property>
</Properties>
</file>